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EDDAF" w14:textId="77777777" w:rsidR="00AE65F2" w:rsidRPr="00373962" w:rsidRDefault="004A197B" w:rsidP="00A34321">
      <w:pPr>
        <w:pStyle w:val="Text"/>
        <w:tabs>
          <w:tab w:val="left" w:pos="2410"/>
        </w:tabs>
        <w:rPr>
          <w:b/>
        </w:rPr>
      </w:pPr>
      <w:r>
        <w:rPr>
          <w:b/>
        </w:rPr>
        <w:t>((Roll-up</w:t>
      </w:r>
      <w:r w:rsidR="00AE65F2" w:rsidRPr="00373962">
        <w:rPr>
          <w:b/>
        </w:rPr>
        <w:t>))</w:t>
      </w:r>
    </w:p>
    <w:p w14:paraId="2B6B5393" w14:textId="77777777" w:rsidR="00AE65F2" w:rsidRDefault="00AE65F2" w:rsidP="00A34321">
      <w:pPr>
        <w:pStyle w:val="Text"/>
        <w:tabs>
          <w:tab w:val="left" w:pos="2410"/>
        </w:tabs>
      </w:pPr>
    </w:p>
    <w:p w14:paraId="4F720671" w14:textId="77777777" w:rsidR="00AE65F2" w:rsidRDefault="00AE65F2" w:rsidP="00A34321">
      <w:pPr>
        <w:pStyle w:val="Text"/>
        <w:tabs>
          <w:tab w:val="left" w:pos="2410"/>
        </w:tabs>
      </w:pPr>
    </w:p>
    <w:p w14:paraId="646E074C" w14:textId="77777777" w:rsidR="00AE65F2" w:rsidRDefault="00523061" w:rsidP="00A34321">
      <w:pPr>
        <w:pStyle w:val="Text"/>
        <w:tabs>
          <w:tab w:val="left" w:pos="2410"/>
        </w:tabs>
      </w:pPr>
      <w:r>
        <w:t xml:space="preserve">((Roll-up </w:t>
      </w:r>
      <w:r w:rsidR="00AE65F2">
        <w:t>1))</w:t>
      </w:r>
    </w:p>
    <w:p w14:paraId="6C1ADE2D" w14:textId="77777777" w:rsidR="00EA6F7A" w:rsidRDefault="007502A0" w:rsidP="00A34321">
      <w:pPr>
        <w:pStyle w:val="Text"/>
        <w:tabs>
          <w:tab w:val="left" w:pos="2410"/>
        </w:tabs>
      </w:pPr>
      <w:r>
        <w:t>(</w:t>
      </w:r>
      <w:r w:rsidR="00EA6F7A">
        <w:t>(Text)</w:t>
      </w:r>
      <w:r>
        <w:t>)</w:t>
      </w:r>
    </w:p>
    <w:p w14:paraId="5DCA4FF1" w14:textId="77777777" w:rsidR="00AE65F2" w:rsidRDefault="00AE65F2" w:rsidP="00A34321">
      <w:pPr>
        <w:pStyle w:val="Text"/>
        <w:tabs>
          <w:tab w:val="left" w:pos="2410"/>
        </w:tabs>
      </w:pPr>
      <w:r>
        <w:t>Workshop: Paulas Trockenblumenbouquet</w:t>
      </w:r>
    </w:p>
    <w:p w14:paraId="3569CA76" w14:textId="77777777" w:rsidR="00AE65F2" w:rsidRDefault="00AE65F2" w:rsidP="00A34321">
      <w:pPr>
        <w:pStyle w:val="Text"/>
        <w:tabs>
          <w:tab w:val="left" w:pos="2410"/>
        </w:tabs>
      </w:pPr>
      <w:r>
        <w:t>Such dir eine Vase aus und zaubere ein kunstvolles Trockenblumenbouquet, das Paula sofort malen wollen würde!</w:t>
      </w:r>
    </w:p>
    <w:p w14:paraId="3688D8A6" w14:textId="77777777" w:rsidR="00AE65F2" w:rsidRDefault="00AE65F2" w:rsidP="00A34321">
      <w:pPr>
        <w:pStyle w:val="Text"/>
        <w:tabs>
          <w:tab w:val="left" w:pos="2410"/>
        </w:tabs>
      </w:pPr>
      <w:r>
        <w:t>Termine: Jeden zweiten Samstag im Monat, 15 Uhr</w:t>
      </w:r>
    </w:p>
    <w:p w14:paraId="3AEC3298" w14:textId="77777777" w:rsidR="00AE65F2" w:rsidRDefault="00AE65F2" w:rsidP="00A34321">
      <w:pPr>
        <w:pStyle w:val="Text"/>
        <w:tabs>
          <w:tab w:val="left" w:pos="2410"/>
        </w:tabs>
      </w:pPr>
      <w:r>
        <w:t>Dauer: 2 Stunden</w:t>
      </w:r>
    </w:p>
    <w:p w14:paraId="125DC657" w14:textId="77777777" w:rsidR="00AE65F2" w:rsidRDefault="00AE65F2" w:rsidP="00A34321">
      <w:pPr>
        <w:pStyle w:val="Text"/>
        <w:tabs>
          <w:tab w:val="left" w:pos="2410"/>
        </w:tabs>
      </w:pPr>
      <w:r>
        <w:t>Kosten: 50 Euro, inklusive Vase und Trockenblumen</w:t>
      </w:r>
    </w:p>
    <w:p w14:paraId="328EB845" w14:textId="77777777" w:rsidR="00AE65F2" w:rsidRDefault="00AE65F2" w:rsidP="00A34321">
      <w:pPr>
        <w:pStyle w:val="Text"/>
        <w:tabs>
          <w:tab w:val="left" w:pos="2410"/>
        </w:tabs>
      </w:pPr>
      <w:r>
        <w:t>Anmeldung an der Kasse oder unter www.paulasgarden.de</w:t>
      </w:r>
    </w:p>
    <w:p w14:paraId="283FFF8B" w14:textId="77777777" w:rsidR="00380DCF" w:rsidRDefault="007502A0" w:rsidP="00A34321">
      <w:pPr>
        <w:pStyle w:val="Text"/>
        <w:tabs>
          <w:tab w:val="left" w:pos="2410"/>
        </w:tabs>
        <w:rPr>
          <w:color w:val="auto"/>
        </w:rPr>
      </w:pPr>
      <w:r>
        <w:t>(</w:t>
      </w:r>
      <w:r w:rsidR="00380DCF">
        <w:t>(Bild</w:t>
      </w:r>
      <w:r>
        <w:t>)</w:t>
      </w:r>
      <w:r w:rsidR="00380DCF">
        <w:t xml:space="preserve">) </w:t>
      </w:r>
      <w:r>
        <w:tab/>
        <w:t>((Roll-up 1.jpg))</w:t>
      </w:r>
      <w:r w:rsidR="00B24F2F">
        <w:t xml:space="preserve"> </w:t>
      </w:r>
    </w:p>
    <w:p w14:paraId="3A3B2E1F" w14:textId="77777777" w:rsidR="00380DCF" w:rsidRDefault="007502A0" w:rsidP="00A34321">
      <w:pPr>
        <w:pStyle w:val="Text"/>
        <w:tabs>
          <w:tab w:val="left" w:pos="2410"/>
        </w:tabs>
      </w:pPr>
      <w:r>
        <w:t>(</w:t>
      </w:r>
      <w:r w:rsidR="00C720E5">
        <w:t>(Farbe des Balkens</w:t>
      </w:r>
      <w:r>
        <w:t>)</w:t>
      </w:r>
      <w:r w:rsidR="00C720E5">
        <w:t>)</w:t>
      </w:r>
      <w:r w:rsidR="00A8318A">
        <w:t xml:space="preserve"> </w:t>
      </w:r>
      <w:r>
        <w:tab/>
        <w:t>((</w:t>
      </w:r>
      <w:r w:rsidR="00A8318A">
        <w:t>HKS 13 K</w:t>
      </w:r>
      <w:r>
        <w:t>))</w:t>
      </w:r>
    </w:p>
    <w:p w14:paraId="0B651EB3" w14:textId="77777777" w:rsidR="00AE65F2" w:rsidRDefault="00AE65F2" w:rsidP="00A34321">
      <w:pPr>
        <w:pStyle w:val="Text"/>
        <w:tabs>
          <w:tab w:val="left" w:pos="2410"/>
        </w:tabs>
      </w:pPr>
    </w:p>
    <w:p w14:paraId="41577EC9" w14:textId="77777777" w:rsidR="00AE65F2" w:rsidRDefault="00654571" w:rsidP="00A34321">
      <w:pPr>
        <w:pStyle w:val="Text"/>
        <w:tabs>
          <w:tab w:val="left" w:pos="2410"/>
        </w:tabs>
      </w:pPr>
      <w:r>
        <w:t>((Roll-up 2</w:t>
      </w:r>
      <w:r w:rsidR="00AE65F2">
        <w:t>))</w:t>
      </w:r>
    </w:p>
    <w:p w14:paraId="54A7C2FB" w14:textId="77777777" w:rsidR="00EA6F7A" w:rsidRDefault="007502A0" w:rsidP="00A34321">
      <w:pPr>
        <w:pStyle w:val="Text"/>
        <w:tabs>
          <w:tab w:val="left" w:pos="2410"/>
        </w:tabs>
      </w:pPr>
      <w:r>
        <w:t>(</w:t>
      </w:r>
      <w:r w:rsidR="00EA6F7A">
        <w:t>(Text)</w:t>
      </w:r>
      <w:r>
        <w:t>)</w:t>
      </w:r>
    </w:p>
    <w:p w14:paraId="42EFE87B" w14:textId="77777777" w:rsidR="00AE65F2" w:rsidRDefault="00AE65F2" w:rsidP="00A34321">
      <w:pPr>
        <w:pStyle w:val="Text"/>
        <w:tabs>
          <w:tab w:val="left" w:pos="2410"/>
        </w:tabs>
      </w:pPr>
      <w:r>
        <w:t>Workshop: Herbstdeko aus deinem Garten</w:t>
      </w:r>
    </w:p>
    <w:p w14:paraId="08B69399" w14:textId="77777777" w:rsidR="00AE65F2" w:rsidRDefault="00AE65F2" w:rsidP="00A34321">
      <w:pPr>
        <w:pStyle w:val="Text"/>
        <w:tabs>
          <w:tab w:val="left" w:pos="2410"/>
        </w:tabs>
      </w:pPr>
      <w:r>
        <w:t>Lerne, wie du aus den Pflanzen im eigenen Garten hübsche herbstliche Arrangements gestaltest.</w:t>
      </w:r>
    </w:p>
    <w:p w14:paraId="5F49110C" w14:textId="77777777" w:rsidR="00AE65F2" w:rsidRDefault="00AE65F2" w:rsidP="00A34321">
      <w:pPr>
        <w:pStyle w:val="Text"/>
        <w:tabs>
          <w:tab w:val="left" w:pos="2410"/>
        </w:tabs>
      </w:pPr>
      <w:r>
        <w:t>Termine: 20. September 2025, 4. Oktober 2025, 15 Uhr</w:t>
      </w:r>
    </w:p>
    <w:p w14:paraId="111FE99B" w14:textId="77777777" w:rsidR="00AE65F2" w:rsidRDefault="00AE65F2" w:rsidP="00A34321">
      <w:pPr>
        <w:pStyle w:val="Text"/>
        <w:tabs>
          <w:tab w:val="left" w:pos="2410"/>
        </w:tabs>
      </w:pPr>
      <w:r>
        <w:t>Dauer: 2 Stunden</w:t>
      </w:r>
    </w:p>
    <w:p w14:paraId="10519689" w14:textId="77777777" w:rsidR="00AE65F2" w:rsidRDefault="00AE65F2" w:rsidP="00A34321">
      <w:pPr>
        <w:pStyle w:val="Text"/>
        <w:tabs>
          <w:tab w:val="left" w:pos="2410"/>
        </w:tabs>
      </w:pPr>
      <w:r>
        <w:t>Kosten: 30 Euro</w:t>
      </w:r>
      <w:r w:rsidR="001638D5">
        <w:t>,</w:t>
      </w:r>
      <w:r>
        <w:t xml:space="preserve"> inklusive Materialien</w:t>
      </w:r>
    </w:p>
    <w:p w14:paraId="2508B43A" w14:textId="77777777" w:rsidR="00AE65F2" w:rsidRDefault="00AE65F2" w:rsidP="00A34321">
      <w:pPr>
        <w:pStyle w:val="Text"/>
        <w:tabs>
          <w:tab w:val="left" w:pos="2410"/>
        </w:tabs>
      </w:pPr>
      <w:r>
        <w:t>Anmeldung an der Kasse oder unter www.paulasgarden.de</w:t>
      </w:r>
    </w:p>
    <w:p w14:paraId="59F6E039" w14:textId="77777777" w:rsidR="00384FBB" w:rsidRDefault="007502A0" w:rsidP="00A34321">
      <w:pPr>
        <w:pStyle w:val="Text"/>
        <w:tabs>
          <w:tab w:val="left" w:pos="2410"/>
        </w:tabs>
        <w:rPr>
          <w:color w:val="auto"/>
        </w:rPr>
      </w:pPr>
      <w:r>
        <w:t>(</w:t>
      </w:r>
      <w:r w:rsidR="00384FBB">
        <w:t>(Bild</w:t>
      </w:r>
      <w:r>
        <w:t>)</w:t>
      </w:r>
      <w:r w:rsidR="00384FBB">
        <w:t xml:space="preserve">) </w:t>
      </w:r>
      <w:r>
        <w:tab/>
        <w:t xml:space="preserve">((Roll-up 2.jpg))  </w:t>
      </w:r>
    </w:p>
    <w:p w14:paraId="6F04CBA9" w14:textId="77777777" w:rsidR="00AE65F2" w:rsidRDefault="007502A0" w:rsidP="00A34321">
      <w:pPr>
        <w:pStyle w:val="Text"/>
        <w:tabs>
          <w:tab w:val="left" w:pos="2410"/>
        </w:tabs>
      </w:pPr>
      <w:r>
        <w:t>(</w:t>
      </w:r>
      <w:r w:rsidR="00384FBB">
        <w:t>(Farbe des Balkens</w:t>
      </w:r>
      <w:r>
        <w:t>)</w:t>
      </w:r>
      <w:r w:rsidR="00384FBB">
        <w:t xml:space="preserve">) </w:t>
      </w:r>
      <w:r>
        <w:tab/>
        <w:t>((</w:t>
      </w:r>
      <w:r w:rsidR="00384FBB">
        <w:t>HKS 36 K</w:t>
      </w:r>
      <w:r>
        <w:t>))</w:t>
      </w:r>
    </w:p>
    <w:p w14:paraId="2606143F" w14:textId="77777777" w:rsidR="00384FBB" w:rsidRDefault="00384FBB" w:rsidP="00A34321">
      <w:pPr>
        <w:pStyle w:val="Text"/>
        <w:tabs>
          <w:tab w:val="left" w:pos="2410"/>
        </w:tabs>
      </w:pPr>
    </w:p>
    <w:p w14:paraId="5243867C" w14:textId="77777777" w:rsidR="00AE65F2" w:rsidRDefault="00241D2B" w:rsidP="00A34321">
      <w:pPr>
        <w:pStyle w:val="Text"/>
        <w:tabs>
          <w:tab w:val="left" w:pos="2410"/>
        </w:tabs>
      </w:pPr>
      <w:r>
        <w:t xml:space="preserve">((Roll-up </w:t>
      </w:r>
      <w:r w:rsidR="00AE65F2">
        <w:t>3))</w:t>
      </w:r>
    </w:p>
    <w:p w14:paraId="038B1579" w14:textId="77777777" w:rsidR="00EA6F7A" w:rsidRDefault="007502A0" w:rsidP="00A34321">
      <w:pPr>
        <w:pStyle w:val="Text"/>
        <w:tabs>
          <w:tab w:val="left" w:pos="2410"/>
        </w:tabs>
      </w:pPr>
      <w:r>
        <w:t>(</w:t>
      </w:r>
      <w:r w:rsidR="00EA6F7A">
        <w:t>(Text)</w:t>
      </w:r>
      <w:r>
        <w:t>)</w:t>
      </w:r>
    </w:p>
    <w:p w14:paraId="09C36EF2" w14:textId="77777777" w:rsidR="00AE65F2" w:rsidRDefault="00AE65F2" w:rsidP="00A34321">
      <w:pPr>
        <w:pStyle w:val="Text"/>
        <w:tabs>
          <w:tab w:val="left" w:pos="2410"/>
        </w:tabs>
      </w:pPr>
      <w:r>
        <w:t>Workshop: Adventskränze selber machen</w:t>
      </w:r>
    </w:p>
    <w:p w14:paraId="2983DEEE" w14:textId="77777777" w:rsidR="00AE65F2" w:rsidRDefault="00AE65F2" w:rsidP="00A34321">
      <w:pPr>
        <w:pStyle w:val="Text"/>
        <w:tabs>
          <w:tab w:val="left" w:pos="2410"/>
        </w:tabs>
      </w:pPr>
      <w:r>
        <w:t>Paula’s Garden stellt die Materialien, aus denen du dich frei bedienen kannst. Schritt für Schritt fertigen wir ganz individuelle Adventskränze.</w:t>
      </w:r>
    </w:p>
    <w:p w14:paraId="430C1FF6" w14:textId="77777777" w:rsidR="00AE65F2" w:rsidRDefault="00AE65F2" w:rsidP="00A34321">
      <w:pPr>
        <w:pStyle w:val="Text"/>
        <w:tabs>
          <w:tab w:val="left" w:pos="2410"/>
        </w:tabs>
      </w:pPr>
      <w:r>
        <w:t>Termine: 15. und 22. November 2025, 15 Uhr</w:t>
      </w:r>
    </w:p>
    <w:p w14:paraId="4332EF7E" w14:textId="77777777" w:rsidR="00AE65F2" w:rsidRDefault="00AE65F2" w:rsidP="00A34321">
      <w:pPr>
        <w:pStyle w:val="Text"/>
        <w:tabs>
          <w:tab w:val="left" w:pos="2410"/>
        </w:tabs>
      </w:pPr>
      <w:r>
        <w:t>Dauer: 2 Stunden</w:t>
      </w:r>
    </w:p>
    <w:p w14:paraId="141A876C" w14:textId="77777777" w:rsidR="00AE65F2" w:rsidRDefault="00AE65F2" w:rsidP="00A34321">
      <w:pPr>
        <w:pStyle w:val="Text"/>
        <w:tabs>
          <w:tab w:val="left" w:pos="2410"/>
        </w:tabs>
      </w:pPr>
      <w:r>
        <w:t>Kosten: 50 Euro</w:t>
      </w:r>
      <w:r w:rsidR="001638D5">
        <w:t>,</w:t>
      </w:r>
      <w:r>
        <w:t xml:space="preserve"> inklusive Materialien</w:t>
      </w:r>
    </w:p>
    <w:p w14:paraId="58C9FB1F" w14:textId="77777777" w:rsidR="00AE65F2" w:rsidRDefault="00AE65F2" w:rsidP="00A34321">
      <w:pPr>
        <w:pStyle w:val="Text"/>
        <w:tabs>
          <w:tab w:val="left" w:pos="2410"/>
        </w:tabs>
      </w:pPr>
      <w:r>
        <w:t>Anmeldung an der Kasse oder unter www.paulasgarden.de</w:t>
      </w:r>
    </w:p>
    <w:p w14:paraId="57B3B9A3" w14:textId="77777777" w:rsidR="00A84D5D" w:rsidRDefault="007502A0" w:rsidP="00A34321">
      <w:pPr>
        <w:pStyle w:val="Text"/>
        <w:tabs>
          <w:tab w:val="left" w:pos="2410"/>
        </w:tabs>
        <w:rPr>
          <w:color w:val="auto"/>
        </w:rPr>
      </w:pPr>
      <w:r>
        <w:t>(</w:t>
      </w:r>
      <w:r w:rsidR="00A84D5D">
        <w:t>(Bild</w:t>
      </w:r>
      <w:r>
        <w:t>)</w:t>
      </w:r>
      <w:r w:rsidR="00A84D5D">
        <w:t xml:space="preserve">) </w:t>
      </w:r>
      <w:r>
        <w:tab/>
        <w:t>((Roll-up 3.jpg))</w:t>
      </w:r>
      <w:r w:rsidR="00B24F2F">
        <w:t xml:space="preserve">  </w:t>
      </w:r>
    </w:p>
    <w:p w14:paraId="24E59934" w14:textId="77777777" w:rsidR="00746AEF" w:rsidRPr="00657E54" w:rsidRDefault="007502A0" w:rsidP="00A34321">
      <w:pPr>
        <w:tabs>
          <w:tab w:val="left" w:pos="2410"/>
        </w:tabs>
        <w:rPr>
          <w:rFonts w:ascii="Arial" w:eastAsia="Arial Unicode MS" w:hAnsi="Arial" w:cs="Arial"/>
          <w:u w:color="000000"/>
          <w:bdr w:val="nil"/>
          <w:lang w:eastAsia="de-DE"/>
        </w:rPr>
      </w:pPr>
      <w:r>
        <w:rPr>
          <w:rFonts w:ascii="Arial" w:eastAsia="Arial Unicode MS" w:hAnsi="Arial" w:cs="Arial"/>
          <w:u w:color="000000"/>
          <w:bdr w:val="nil"/>
          <w:lang w:eastAsia="de-DE"/>
        </w:rPr>
        <w:t>(</w:t>
      </w:r>
      <w:r w:rsidR="00657E54">
        <w:rPr>
          <w:rFonts w:ascii="Arial" w:eastAsia="Arial Unicode MS" w:hAnsi="Arial" w:cs="Arial"/>
          <w:u w:color="000000"/>
          <w:bdr w:val="nil"/>
          <w:lang w:eastAsia="de-DE"/>
        </w:rPr>
        <w:t>(</w:t>
      </w:r>
      <w:r w:rsidR="00A84D5D" w:rsidRPr="00657E54">
        <w:rPr>
          <w:rFonts w:ascii="Arial" w:eastAsia="Arial Unicode MS" w:hAnsi="Arial" w:cs="Arial"/>
          <w:u w:color="000000"/>
          <w:bdr w:val="nil"/>
          <w:lang w:eastAsia="de-DE"/>
        </w:rPr>
        <w:t>Farbe des Balkens</w:t>
      </w:r>
      <w:r>
        <w:rPr>
          <w:rFonts w:ascii="Arial" w:eastAsia="Arial Unicode MS" w:hAnsi="Arial" w:cs="Arial"/>
          <w:u w:color="000000"/>
          <w:bdr w:val="nil"/>
          <w:lang w:eastAsia="de-DE"/>
        </w:rPr>
        <w:t>)</w:t>
      </w:r>
      <w:r w:rsidR="00A34321">
        <w:rPr>
          <w:rFonts w:ascii="Arial" w:eastAsia="Arial Unicode MS" w:hAnsi="Arial" w:cs="Arial"/>
          <w:u w:color="000000"/>
          <w:bdr w:val="nil"/>
          <w:lang w:eastAsia="de-DE"/>
        </w:rPr>
        <w:t>)</w:t>
      </w:r>
      <w:r>
        <w:rPr>
          <w:rFonts w:ascii="Arial" w:eastAsia="Arial Unicode MS" w:hAnsi="Arial" w:cs="Arial"/>
          <w:u w:color="000000"/>
          <w:bdr w:val="nil"/>
          <w:lang w:eastAsia="de-DE"/>
        </w:rPr>
        <w:tab/>
        <w:t>((</w:t>
      </w:r>
      <w:r w:rsidR="001638D5">
        <w:rPr>
          <w:rFonts w:ascii="Arial" w:eastAsia="Arial Unicode MS" w:hAnsi="Arial" w:cs="Arial"/>
          <w:u w:color="000000"/>
          <w:bdr w:val="nil"/>
          <w:lang w:eastAsia="de-DE"/>
        </w:rPr>
        <w:t xml:space="preserve">HKS 56 </w:t>
      </w:r>
      <w:r w:rsidR="00A84D5D" w:rsidRPr="00657E54">
        <w:rPr>
          <w:rFonts w:ascii="Arial" w:eastAsia="Arial Unicode MS" w:hAnsi="Arial" w:cs="Arial"/>
          <w:u w:color="000000"/>
          <w:bdr w:val="nil"/>
          <w:lang w:eastAsia="de-DE"/>
        </w:rPr>
        <w:t>K</w:t>
      </w:r>
      <w:r>
        <w:rPr>
          <w:rFonts w:ascii="Arial" w:eastAsia="Arial Unicode MS" w:hAnsi="Arial" w:cs="Arial"/>
          <w:u w:color="000000"/>
          <w:bdr w:val="nil"/>
          <w:lang w:eastAsia="de-DE"/>
        </w:rPr>
        <w:t>))</w:t>
      </w:r>
    </w:p>
    <w:sectPr w:rsidR="00746AEF" w:rsidRPr="00657E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F2"/>
    <w:rsid w:val="001638D5"/>
    <w:rsid w:val="00241D2B"/>
    <w:rsid w:val="0034209B"/>
    <w:rsid w:val="00380DCF"/>
    <w:rsid w:val="00384FBB"/>
    <w:rsid w:val="004A197B"/>
    <w:rsid w:val="00523061"/>
    <w:rsid w:val="005D5B74"/>
    <w:rsid w:val="00654571"/>
    <w:rsid w:val="00657E54"/>
    <w:rsid w:val="00661793"/>
    <w:rsid w:val="00746AEF"/>
    <w:rsid w:val="007502A0"/>
    <w:rsid w:val="00A34321"/>
    <w:rsid w:val="00A8318A"/>
    <w:rsid w:val="00A84D5D"/>
    <w:rsid w:val="00AE65F2"/>
    <w:rsid w:val="00B24F2F"/>
    <w:rsid w:val="00C720E5"/>
    <w:rsid w:val="00D87547"/>
    <w:rsid w:val="00EA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AAA"/>
  <w15:chartTrackingRefBased/>
  <w15:docId w15:val="{72840078-A40C-4340-992B-82B33F43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AE65F2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="Arial Unicode MS" w:hAnsi="Arial" w:cs="Arial"/>
      <w:color w:val="000000"/>
      <w:u w:color="000000"/>
      <w:bdr w:val="nil"/>
      <w:lang w:eastAsia="de-DE"/>
    </w:rPr>
  </w:style>
  <w:style w:type="character" w:styleId="Hyperlink">
    <w:name w:val="Hyperlink"/>
    <w:basedOn w:val="Absatz-Standardschriftart"/>
    <w:uiPriority w:val="99"/>
    <w:unhideWhenUsed/>
    <w:rsid w:val="00380DC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1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1046</Characters>
  <Application>Microsoft Office Word</Application>
  <DocSecurity>0</DocSecurity>
  <Lines>38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7</cp:revision>
  <cp:lastPrinted>2024-12-13T13:44:00Z</cp:lastPrinted>
  <dcterms:created xsi:type="dcterms:W3CDTF">2024-12-03T08:27:00Z</dcterms:created>
  <dcterms:modified xsi:type="dcterms:W3CDTF">2025-02-25T10:52:00Z</dcterms:modified>
  <cp:category/>
</cp:coreProperties>
</file>