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547AF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b/>
          <w:bCs/>
          <w:color w:val="000000"/>
        </w:rPr>
      </w:pPr>
      <w:r w:rsidRPr="000627EB">
        <w:rPr>
          <w:rFonts w:ascii="Arial" w:hAnsi="Arial" w:cs="Arial"/>
          <w:b/>
          <w:bCs/>
          <w:color w:val="000000"/>
        </w:rPr>
        <w:t>((Aufsteller))</w:t>
      </w:r>
    </w:p>
    <w:p w14:paraId="115BC158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08150C5D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2A87F286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1))</w:t>
      </w:r>
    </w:p>
    <w:p w14:paraId="3C6FD4FF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294B1E11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Paulas Trockenblumenbouquet</w:t>
      </w:r>
    </w:p>
    <w:p w14:paraId="41CD4D70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Such dir eine Vase aus und zaubere ein kunstvolles Trockenblumenbouquet, das Paula sofort malen wollen würde!</w:t>
      </w:r>
    </w:p>
    <w:p w14:paraId="7C20A4AA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Jeden zweiten Samstag im Monat, 15 Uhr</w:t>
      </w:r>
    </w:p>
    <w:p w14:paraId="0B5A0BF1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1888CB8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50 Euro, inklusive Vase und Trockenblumen</w:t>
      </w:r>
    </w:p>
    <w:p w14:paraId="52F4F5F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1A8D3BEF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 xml:space="preserve">((Aufsteller 1.jpg)) </w:t>
      </w:r>
    </w:p>
    <w:p w14:paraId="3740F792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((Farbe des Balkens:</w:t>
      </w:r>
      <w:r w:rsidRPr="000627EB">
        <w:rPr>
          <w:rFonts w:ascii="Arial" w:hAnsi="Arial" w:cs="Arial"/>
          <w:color w:val="000000"/>
        </w:rPr>
        <w:tab/>
        <w:t>((HKS 13 K))</w:t>
      </w:r>
    </w:p>
    <w:p w14:paraId="52667B46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4094011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08FAFFAA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2))</w:t>
      </w:r>
    </w:p>
    <w:p w14:paraId="202EDF9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4144A4F5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Herbstdeko aus deinem Garten</w:t>
      </w:r>
    </w:p>
    <w:p w14:paraId="01792393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Lerne, wie du aus den Pflanzen im eigenen Garten hübsche herbstliche Arrangements gestaltest.</w:t>
      </w:r>
    </w:p>
    <w:p w14:paraId="1F566657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20. September 2025, 4. Oktober 2025, 15 Uhr</w:t>
      </w:r>
    </w:p>
    <w:p w14:paraId="50A0EA5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484A6BE0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30 Euro inklusive Materialien</w:t>
      </w:r>
    </w:p>
    <w:p w14:paraId="6A1939F4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64D12DB7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>((Aufsteller 2.jpg))</w:t>
      </w:r>
    </w:p>
    <w:p w14:paraId="47D3AAC9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 xml:space="preserve">(Farbe des Balkens) </w:t>
      </w:r>
      <w:r w:rsidRPr="000627EB">
        <w:rPr>
          <w:rFonts w:ascii="Arial" w:hAnsi="Arial" w:cs="Arial"/>
          <w:color w:val="000000"/>
        </w:rPr>
        <w:tab/>
        <w:t>((HKS 36 K))</w:t>
      </w:r>
    </w:p>
    <w:p w14:paraId="1E4BAAAD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14:paraId="57DF7787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((Aufsteller 3))</w:t>
      </w:r>
    </w:p>
    <w:p w14:paraId="32F9573A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((Text))</w:t>
      </w:r>
    </w:p>
    <w:p w14:paraId="2294161A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Workshop: Adventskränze selber machen</w:t>
      </w:r>
    </w:p>
    <w:p w14:paraId="2620A89B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Paula’s Garden stellt die Materialien, aus denen du dich frei bedienen kannst. Schritt für Schritt fertigen wir ganz individuelle Adventskränze.</w:t>
      </w:r>
    </w:p>
    <w:p w14:paraId="4DF10EE3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Termine: 15. und 22. November 2025, 15 Uhr</w:t>
      </w:r>
    </w:p>
    <w:p w14:paraId="33D4E65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Dauer: 2 Stunden</w:t>
      </w:r>
    </w:p>
    <w:p w14:paraId="09967E11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Kosten: 50 Euro inklusive Materialien</w:t>
      </w:r>
    </w:p>
    <w:p w14:paraId="6D6F0473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Anmeldung an der Kasse oder unter www.paulasgarden.de</w:t>
      </w:r>
    </w:p>
    <w:p w14:paraId="570AAB68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((Bild))</w:t>
      </w:r>
      <w:r w:rsidRPr="000627EB">
        <w:rPr>
          <w:rFonts w:ascii="Arial" w:hAnsi="Arial" w:cs="Arial"/>
          <w:color w:val="000000"/>
        </w:rPr>
        <w:tab/>
        <w:t>((Aufsteller</w:t>
      </w:r>
      <w:r w:rsidR="006B5248">
        <w:rPr>
          <w:rFonts w:ascii="Arial" w:hAnsi="Arial" w:cs="Arial"/>
          <w:color w:val="000000"/>
        </w:rPr>
        <w:t xml:space="preserve"> </w:t>
      </w:r>
      <w:r w:rsidRPr="000627EB">
        <w:rPr>
          <w:rFonts w:ascii="Arial" w:hAnsi="Arial" w:cs="Arial"/>
          <w:color w:val="000000"/>
        </w:rPr>
        <w:t>3.jpg))</w:t>
      </w:r>
    </w:p>
    <w:p w14:paraId="4F5EA9BE" w14:textId="77777777" w:rsidR="000627EB" w:rsidRPr="000627EB" w:rsidRDefault="000627EB" w:rsidP="000627EB">
      <w:pPr>
        <w:tabs>
          <w:tab w:val="left" w:pos="283"/>
          <w:tab w:val="left" w:pos="2381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0627EB">
        <w:rPr>
          <w:rFonts w:ascii="Arial" w:hAnsi="Arial" w:cs="Arial"/>
          <w:color w:val="000000"/>
        </w:rPr>
        <w:t>((Farbe des Balkens))</w:t>
      </w:r>
      <w:r w:rsidRPr="000627EB">
        <w:rPr>
          <w:rFonts w:ascii="Arial" w:hAnsi="Arial" w:cs="Arial"/>
          <w:color w:val="000000"/>
        </w:rPr>
        <w:tab/>
        <w:t>((HKS 56 K))</w:t>
      </w:r>
    </w:p>
    <w:p w14:paraId="7DA2CC9D" w14:textId="77777777" w:rsidR="00746AEF" w:rsidRPr="000627EB" w:rsidRDefault="00746AEF" w:rsidP="000627EB"/>
    <w:sectPr w:rsidR="00746AEF" w:rsidRPr="000627EB" w:rsidSect="000627EB">
      <w:pgSz w:w="11906" w:h="16838"/>
      <w:pgMar w:top="1417" w:right="1417" w:bottom="426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5F2"/>
    <w:rsid w:val="000627EB"/>
    <w:rsid w:val="00380DCF"/>
    <w:rsid w:val="00384FBB"/>
    <w:rsid w:val="005D5B74"/>
    <w:rsid w:val="00657E54"/>
    <w:rsid w:val="00661793"/>
    <w:rsid w:val="006B5248"/>
    <w:rsid w:val="0073464C"/>
    <w:rsid w:val="00746AEF"/>
    <w:rsid w:val="00861E21"/>
    <w:rsid w:val="00A8318A"/>
    <w:rsid w:val="00A84D5D"/>
    <w:rsid w:val="00AE65F2"/>
    <w:rsid w:val="00C720E5"/>
    <w:rsid w:val="00EA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C839"/>
  <w15:chartTrackingRefBased/>
  <w15:docId w15:val="{72840078-A40C-4340-992B-82B33F4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AE65F2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  <w:style w:type="character" w:styleId="Hyperlink">
    <w:name w:val="Hyperlink"/>
    <w:basedOn w:val="Absatz-Standardschriftart"/>
    <w:uiPriority w:val="99"/>
    <w:unhideWhenUsed/>
    <w:rsid w:val="00380DC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1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1793"/>
    <w:rPr>
      <w:rFonts w:ascii="Segoe UI" w:hAnsi="Segoe UI" w:cs="Segoe UI"/>
      <w:sz w:val="18"/>
      <w:szCs w:val="18"/>
    </w:rPr>
  </w:style>
  <w:style w:type="paragraph" w:customStyle="1" w:styleId="Textfett">
    <w:name w:val="Text fett"/>
    <w:basedOn w:val="Standard"/>
    <w:uiPriority w:val="99"/>
    <w:rsid w:val="000627EB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1062</Characters>
  <Application>Microsoft Office Word</Application>
  <DocSecurity>0</DocSecurity>
  <Lines>39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4</cp:revision>
  <cp:lastPrinted>2024-12-02T14:30:00Z</cp:lastPrinted>
  <dcterms:created xsi:type="dcterms:W3CDTF">2024-12-02T14:38:00Z</dcterms:created>
  <dcterms:modified xsi:type="dcterms:W3CDTF">2025-02-25T10:49:00Z</dcterms:modified>
  <cp:category/>
</cp:coreProperties>
</file>